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771"/>
        <w:gridCol w:w="1771"/>
      </w:tblGrid>
      <w:tr w:rsidR="00F32B79" w14:paraId="6BAA7032" w14:textId="77777777" w:rsidTr="000261B2">
        <w:trPr>
          <w:jc w:val="center"/>
        </w:trPr>
        <w:tc>
          <w:tcPr>
            <w:tcW w:w="1771" w:type="dxa"/>
            <w:shd w:val="clear" w:color="auto" w:fill="auto"/>
          </w:tcPr>
          <w:p w14:paraId="0BAFF23F" w14:textId="77777777" w:rsidR="00F32B79" w:rsidRDefault="00F32B79"/>
        </w:tc>
        <w:tc>
          <w:tcPr>
            <w:tcW w:w="1771" w:type="dxa"/>
            <w:shd w:val="clear" w:color="auto" w:fill="auto"/>
          </w:tcPr>
          <w:p w14:paraId="77ED054B" w14:textId="77777777" w:rsidR="00F32B79" w:rsidRDefault="00F32B79">
            <w:r>
              <w:t>Clients</w:t>
            </w:r>
          </w:p>
        </w:tc>
        <w:tc>
          <w:tcPr>
            <w:tcW w:w="1771" w:type="dxa"/>
            <w:shd w:val="clear" w:color="auto" w:fill="auto"/>
          </w:tcPr>
          <w:p w14:paraId="5AF1071B" w14:textId="77777777" w:rsidR="00F32B79" w:rsidRDefault="00F32B79">
            <w:r>
              <w:t>Classes</w:t>
            </w:r>
          </w:p>
        </w:tc>
      </w:tr>
      <w:tr w:rsidR="00F32B79" w14:paraId="69C80401" w14:textId="77777777" w:rsidTr="000261B2">
        <w:trPr>
          <w:jc w:val="center"/>
        </w:trPr>
        <w:tc>
          <w:tcPr>
            <w:tcW w:w="1771" w:type="dxa"/>
            <w:shd w:val="clear" w:color="auto" w:fill="auto"/>
          </w:tcPr>
          <w:p w14:paraId="049F22C2" w14:textId="13E0FBC1" w:rsidR="00F32B79" w:rsidRDefault="000261B2">
            <w:r>
              <w:t>F</w:t>
            </w:r>
            <w:r w:rsidR="00E949B6">
              <w:t>I</w:t>
            </w:r>
            <w:r>
              <w:t>FTH THIRD</w:t>
            </w:r>
          </w:p>
        </w:tc>
        <w:tc>
          <w:tcPr>
            <w:tcW w:w="1771" w:type="dxa"/>
            <w:shd w:val="clear" w:color="auto" w:fill="auto"/>
          </w:tcPr>
          <w:p w14:paraId="680511DD" w14:textId="77777777" w:rsidR="00F32B79" w:rsidRDefault="00F32B79"/>
        </w:tc>
        <w:tc>
          <w:tcPr>
            <w:tcW w:w="1771" w:type="dxa"/>
            <w:shd w:val="clear" w:color="auto" w:fill="auto"/>
          </w:tcPr>
          <w:p w14:paraId="258B3DA1" w14:textId="77777777" w:rsidR="00F32B79" w:rsidRDefault="00F32B79"/>
        </w:tc>
      </w:tr>
      <w:tr w:rsidR="00F32B79" w14:paraId="24D04A0A" w14:textId="77777777" w:rsidTr="000261B2">
        <w:trPr>
          <w:jc w:val="center"/>
        </w:trPr>
        <w:tc>
          <w:tcPr>
            <w:tcW w:w="1771" w:type="dxa"/>
            <w:shd w:val="clear" w:color="auto" w:fill="auto"/>
          </w:tcPr>
          <w:p w14:paraId="394E953F" w14:textId="77777777" w:rsidR="00F32B79" w:rsidRDefault="000261B2">
            <w:r>
              <w:t>MITTAL</w:t>
            </w:r>
          </w:p>
        </w:tc>
        <w:tc>
          <w:tcPr>
            <w:tcW w:w="1771" w:type="dxa"/>
            <w:shd w:val="clear" w:color="auto" w:fill="auto"/>
          </w:tcPr>
          <w:p w14:paraId="16C06788" w14:textId="77777777" w:rsidR="00F32B79" w:rsidRDefault="00F32B79"/>
        </w:tc>
        <w:tc>
          <w:tcPr>
            <w:tcW w:w="1771" w:type="dxa"/>
            <w:shd w:val="clear" w:color="auto" w:fill="auto"/>
          </w:tcPr>
          <w:p w14:paraId="6E50977B" w14:textId="77777777" w:rsidR="00F32B79" w:rsidRDefault="00F32B79"/>
        </w:tc>
      </w:tr>
      <w:tr w:rsidR="00F32B79" w14:paraId="0288F50B" w14:textId="77777777" w:rsidTr="000261B2">
        <w:trPr>
          <w:jc w:val="center"/>
        </w:trPr>
        <w:tc>
          <w:tcPr>
            <w:tcW w:w="1771" w:type="dxa"/>
            <w:shd w:val="clear" w:color="auto" w:fill="auto"/>
          </w:tcPr>
          <w:p w14:paraId="65B51AF3" w14:textId="77777777" w:rsidR="00F32B79" w:rsidRDefault="00F32B79">
            <w:r>
              <w:t>MWS</w:t>
            </w:r>
          </w:p>
        </w:tc>
        <w:tc>
          <w:tcPr>
            <w:tcW w:w="1771" w:type="dxa"/>
            <w:shd w:val="clear" w:color="auto" w:fill="auto"/>
          </w:tcPr>
          <w:p w14:paraId="6FD7DAC1" w14:textId="77777777" w:rsidR="00F32B79" w:rsidRDefault="00F32B79"/>
        </w:tc>
        <w:tc>
          <w:tcPr>
            <w:tcW w:w="1771" w:type="dxa"/>
            <w:shd w:val="clear" w:color="auto" w:fill="auto"/>
          </w:tcPr>
          <w:p w14:paraId="46F00F54" w14:textId="77777777" w:rsidR="00F32B79" w:rsidRDefault="00F32B79"/>
        </w:tc>
      </w:tr>
    </w:tbl>
    <w:p w14:paraId="5B2D4D35" w14:textId="77777777" w:rsidR="003E2634" w:rsidRDefault="003E2634"/>
    <w:sectPr w:rsidR="003E26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34"/>
    <w:rsid w:val="000261B2"/>
    <w:rsid w:val="003E2634"/>
    <w:rsid w:val="009463F6"/>
    <w:rsid w:val="00E949B6"/>
    <w:rsid w:val="00F3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D3CB3D"/>
  <w15:chartTrackingRefBased/>
  <w15:docId w15:val="{0F3E49DD-FACB-486C-8FA8-F0189B94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E2634"/>
    <w:pPr>
      <w:keepNext/>
      <w:outlineLvl w:val="0"/>
    </w:pPr>
    <w:rPr>
      <w:rFonts w:ascii="Arial" w:hAnsi="Arial"/>
      <w:caps/>
      <w:color w:val="0000FF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no">
    <w:name w:val="Bono"/>
    <w:basedOn w:val="Normal"/>
    <w:rsid w:val="009463F6"/>
    <w:rPr>
      <w:rFonts w:ascii="Bradley Hand ITC" w:hAnsi="Bradley Hand ITC"/>
      <w:color w:val="99CCFF"/>
      <w:sz w:val="32"/>
    </w:rPr>
  </w:style>
  <w:style w:type="table" w:styleId="TableGrid">
    <w:name w:val="Table Grid"/>
    <w:basedOn w:val="TableNormal"/>
    <w:rsid w:val="00F32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Clients</vt:lpstr>
    </vt:vector>
  </TitlesOfParts>
  <Company>CEI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Clients</dc:title>
  <dc:subject/>
  <dc:creator>aanglin</dc:creator>
  <cp:keywords/>
  <dc:description/>
  <cp:lastModifiedBy>Chris Turner</cp:lastModifiedBy>
  <cp:revision>2</cp:revision>
  <dcterms:created xsi:type="dcterms:W3CDTF">2021-08-11T20:04:00Z</dcterms:created>
  <dcterms:modified xsi:type="dcterms:W3CDTF">2021-08-11T20:04:00Z</dcterms:modified>
</cp:coreProperties>
</file>